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B0" w:rsidRDefault="00CB54B0" w:rsidP="00CB54B0">
      <w:pPr>
        <w:pStyle w:val="a3"/>
      </w:pPr>
      <w:r>
        <w:t xml:space="preserve">П Р О Т О К О Л  </w:t>
      </w:r>
    </w:p>
    <w:p w:rsidR="00CB54B0" w:rsidRDefault="00CB54B0" w:rsidP="00CB54B0">
      <w:pPr>
        <w:pStyle w:val="a7"/>
      </w:pPr>
      <w:r>
        <w:t>ХХ</w:t>
      </w:r>
      <w:r>
        <w:rPr>
          <w:lang w:val="en-US"/>
        </w:rPr>
        <w:t>V</w:t>
      </w:r>
      <w:r>
        <w:t>ІІІ – ї позачергової сесії Яворівської районної ради сьомого скликання</w:t>
      </w:r>
    </w:p>
    <w:p w:rsidR="00CB54B0" w:rsidRDefault="00CB54B0" w:rsidP="00CB54B0">
      <w:pPr>
        <w:jc w:val="both"/>
      </w:pPr>
      <w:r>
        <w:t xml:space="preserve">                          </w:t>
      </w:r>
    </w:p>
    <w:p w:rsidR="00CB54B0" w:rsidRDefault="00CB54B0" w:rsidP="00CB54B0">
      <w:pPr>
        <w:jc w:val="both"/>
      </w:pPr>
      <w:r>
        <w:t xml:space="preserve">від </w:t>
      </w:r>
      <w:r w:rsidRPr="00DF3973">
        <w:rPr>
          <w:lang w:val="ru-RU"/>
        </w:rPr>
        <w:t>0</w:t>
      </w:r>
      <w:r w:rsidRPr="00CB54B0">
        <w:t>8 жовтня 2019</w:t>
      </w:r>
      <w:r>
        <w:t xml:space="preserve">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  <w:r>
        <w:t>Засідання розпочалося 15 год. 11 хв.</w:t>
      </w:r>
    </w:p>
    <w:p w:rsidR="00CB54B0" w:rsidRDefault="00CB54B0" w:rsidP="00CB54B0">
      <w:pPr>
        <w:jc w:val="both"/>
      </w:pPr>
      <w:r>
        <w:t>Засідання закінчилось 16 год. 11 хв.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  <w:r>
        <w:t>Всього обрано 37 депутатів</w:t>
      </w:r>
    </w:p>
    <w:p w:rsidR="00CB54B0" w:rsidRDefault="00CB54B0" w:rsidP="00CB54B0">
      <w:pPr>
        <w:jc w:val="both"/>
      </w:pPr>
      <w:r>
        <w:t>Присутні на сесії 30 депутатів ( список додається )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  <w:r>
        <w:t>Запрошені:</w:t>
      </w:r>
      <w:r>
        <w:rPr>
          <w:b/>
        </w:rPr>
        <w:t xml:space="preserve"> </w:t>
      </w:r>
      <w:r>
        <w:t>заступник голови райдержадміністрації</w:t>
      </w:r>
      <w:r w:rsidR="005C2553">
        <w:t xml:space="preserve"> </w:t>
      </w:r>
      <w:r w:rsidR="005C2553">
        <w:rPr>
          <w:b/>
        </w:rPr>
        <w:t>Н.Сойк</w:t>
      </w:r>
      <w:r w:rsidR="005C2553" w:rsidRPr="005C2553">
        <w:rPr>
          <w:b/>
        </w:rPr>
        <w:t>о</w:t>
      </w:r>
      <w:r>
        <w:t>, керівники відділів та у</w:t>
      </w:r>
      <w:r w:rsidR="005C2553">
        <w:t>правлінь райдержадміністрації,</w:t>
      </w:r>
      <w:r>
        <w:t xml:space="preserve"> керівники підприємств, установ, організацій району.</w:t>
      </w:r>
    </w:p>
    <w:p w:rsidR="00CB54B0" w:rsidRDefault="00CB54B0" w:rsidP="00CB54B0">
      <w:pPr>
        <w:jc w:val="both"/>
      </w:pPr>
      <w:r>
        <w:t xml:space="preserve"> </w:t>
      </w:r>
    </w:p>
    <w:p w:rsidR="00CB54B0" w:rsidRDefault="00CB54B0" w:rsidP="00CB54B0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  <w:rPr>
          <w:b/>
          <w:bCs/>
        </w:rPr>
      </w:pPr>
      <w:r>
        <w:t xml:space="preserve">Секретар :  депутат районної ради </w:t>
      </w:r>
      <w:r w:rsidR="005C2553">
        <w:rPr>
          <w:b/>
        </w:rPr>
        <w:t xml:space="preserve">У. </w:t>
      </w:r>
      <w:proofErr w:type="spellStart"/>
      <w:r w:rsidR="005C2553">
        <w:rPr>
          <w:b/>
        </w:rPr>
        <w:t>Ганусяк</w:t>
      </w:r>
      <w:proofErr w:type="spellEnd"/>
      <w:r>
        <w:rPr>
          <w:b/>
        </w:rPr>
        <w:t>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CB54B0" w:rsidRDefault="00CB54B0" w:rsidP="00CB54B0">
      <w:pPr>
        <w:jc w:val="center"/>
        <w:rPr>
          <w:b/>
          <w:bCs/>
        </w:rPr>
      </w:pPr>
    </w:p>
    <w:p w:rsidR="00CB54B0" w:rsidRDefault="00CB54B0" w:rsidP="00CB54B0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CB54B0" w:rsidRDefault="00CB54B0" w:rsidP="00CB54B0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</w:t>
      </w:r>
      <w:r w:rsidR="005C2553">
        <w:rPr>
          <w:lang w:val="en-US"/>
        </w:rPr>
        <w:t>V</w:t>
      </w:r>
      <w:r>
        <w:t>ІІІ позачергову сесію Яворівської районної ради сьомого скликання, пояснивши, що дана сесія скл</w:t>
      </w:r>
      <w:r w:rsidR="00332AA3">
        <w:t xml:space="preserve">икана у позачерговому порядку </w:t>
      </w:r>
      <w:r w:rsidR="00332AA3">
        <w:rPr>
          <w:szCs w:val="28"/>
        </w:rPr>
        <w:t>враховуючи пропозиції депутатських фракцій і депутатів районної ради, а також рекомендації Львівської обласної ради та зважаючи на широкий суспільний резонанс й актуальність низки питань, які сьогодні будуть розглядатися, для життєдіяльності району та його мешканців</w:t>
      </w:r>
      <w:r>
        <w:t>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center"/>
      </w:pPr>
      <w:r>
        <w:t>Звучить Державний Гімн України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332AA3">
        <w:rPr>
          <w:b/>
          <w:lang w:val="ru-RU"/>
        </w:rPr>
        <w:t>У. Ганусяк</w:t>
      </w:r>
      <w:r>
        <w:rPr>
          <w:b/>
        </w:rPr>
        <w:t>.</w:t>
      </w:r>
    </w:p>
    <w:p w:rsidR="00CB54B0" w:rsidRDefault="00CB54B0" w:rsidP="00CB54B0">
      <w:pPr>
        <w:jc w:val="both"/>
      </w:pPr>
      <w:r>
        <w:t>ГОЛОСУВАЛИ : «ЗА» - одноголосно.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4B7165">
        <w:rPr>
          <w:b/>
        </w:rPr>
        <w:t xml:space="preserve">І.Худобу, С. </w:t>
      </w:r>
      <w:proofErr w:type="spellStart"/>
      <w:r w:rsidR="004B7165">
        <w:rPr>
          <w:b/>
        </w:rPr>
        <w:t>Дяківа</w:t>
      </w:r>
      <w:proofErr w:type="spellEnd"/>
      <w:r w:rsidR="004B7165">
        <w:rPr>
          <w:b/>
        </w:rPr>
        <w:t xml:space="preserve"> та Т. </w:t>
      </w:r>
      <w:proofErr w:type="spellStart"/>
      <w:r w:rsidR="004B7165">
        <w:rPr>
          <w:b/>
        </w:rPr>
        <w:t>Дадака</w:t>
      </w:r>
      <w:proofErr w:type="spellEnd"/>
      <w:r>
        <w:rPr>
          <w:b/>
        </w:rPr>
        <w:t xml:space="preserve">. </w:t>
      </w:r>
    </w:p>
    <w:p w:rsidR="00CB54B0" w:rsidRDefault="00CB54B0" w:rsidP="00CB54B0">
      <w:pPr>
        <w:jc w:val="both"/>
      </w:pPr>
      <w:r>
        <w:t>ГОЛОСУВАЛИ : «ЗА» - одноголосно.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center"/>
      </w:pPr>
      <w:r>
        <w:t>Депутати затвердили регламент пленарного засідання.</w:t>
      </w:r>
    </w:p>
    <w:p w:rsidR="00CB54B0" w:rsidRPr="00CF7E48" w:rsidRDefault="00CB54B0" w:rsidP="00CB54B0">
      <w:pPr>
        <w:jc w:val="both"/>
      </w:pPr>
    </w:p>
    <w:p w:rsidR="00CB54B0" w:rsidRDefault="00CB54B0" w:rsidP="00CB54B0">
      <w:pPr>
        <w:jc w:val="both"/>
      </w:pPr>
      <w:r>
        <w:lastRenderedPageBreak/>
        <w:t>СЛУХАЛИ : Про порядок денний ХХ</w:t>
      </w:r>
      <w:r w:rsidR="004B7165">
        <w:rPr>
          <w:lang w:val="en-US"/>
        </w:rPr>
        <w:t>V</w:t>
      </w:r>
      <w:proofErr w:type="spellStart"/>
      <w:r>
        <w:t>ІІІ-ї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CB54B0" w:rsidRDefault="00CB54B0" w:rsidP="00CB54B0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позачергової сесії районної ради.</w:t>
      </w:r>
    </w:p>
    <w:p w:rsidR="00CB54B0" w:rsidRDefault="00CB54B0" w:rsidP="00CB54B0">
      <w:pPr>
        <w:jc w:val="both"/>
      </w:pPr>
      <w:r>
        <w:t>ГОЛОСУВАЛИ : Прийняти проект рішення «Про порядок денний ХХ</w:t>
      </w:r>
      <w:r w:rsidR="004B7165">
        <w:rPr>
          <w:lang w:val="en-US"/>
        </w:rPr>
        <w:t>V</w:t>
      </w:r>
      <w:proofErr w:type="spellStart"/>
      <w:r>
        <w:t>ІІІ-ї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цілому.</w:t>
      </w:r>
    </w:p>
    <w:p w:rsidR="00CB54B0" w:rsidRDefault="00CB54B0" w:rsidP="00CB54B0">
      <w:pPr>
        <w:ind w:left="2070" w:hanging="2070"/>
        <w:jc w:val="center"/>
      </w:pPr>
      <w:r>
        <w:t>«ЗА» – 29; «ПРОТИ» - 0; «УТРИМАЛИСЬ» - 0.</w:t>
      </w:r>
    </w:p>
    <w:p w:rsidR="00CB54B0" w:rsidRDefault="00CB54B0" w:rsidP="00CB54B0">
      <w:pPr>
        <w:jc w:val="center"/>
      </w:pPr>
      <w:r>
        <w:t>(Результати поіменного голосування додаються)</w:t>
      </w:r>
    </w:p>
    <w:p w:rsidR="00CB54B0" w:rsidRDefault="00CB54B0" w:rsidP="00CB54B0">
      <w:pPr>
        <w:jc w:val="both"/>
      </w:pPr>
      <w:r>
        <w:t>ВИРІШИЛИ : Прийняти рішення «Про порядок денний ХХ</w:t>
      </w:r>
      <w:r w:rsidR="004B7165">
        <w:rPr>
          <w:lang w:val="en-US"/>
        </w:rPr>
        <w:t>V</w:t>
      </w:r>
      <w:proofErr w:type="spellStart"/>
      <w:r>
        <w:t>ІІІ-ї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CB54B0" w:rsidRDefault="004B7165" w:rsidP="00CB54B0">
      <w:pPr>
        <w:jc w:val="both"/>
      </w:pPr>
      <w:r>
        <w:t>Рішення  № 522</w:t>
      </w:r>
      <w:r w:rsidR="00CB54B0">
        <w:t xml:space="preserve"> додається.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  <w:r>
        <w:t>СЛУХАЛИ :</w:t>
      </w:r>
      <w:r w:rsidR="007762C6" w:rsidRPr="007762C6">
        <w:rPr>
          <w:szCs w:val="28"/>
        </w:rPr>
        <w:t xml:space="preserve"> </w:t>
      </w:r>
      <w:r w:rsidR="007762C6" w:rsidRPr="00C4263F">
        <w:rPr>
          <w:szCs w:val="28"/>
        </w:rPr>
        <w:t>Про звернення до</w:t>
      </w:r>
      <w:r w:rsidR="007762C6" w:rsidRPr="00C4263F">
        <w:rPr>
          <w:rFonts w:eastAsia="Calibri"/>
          <w:szCs w:val="28"/>
          <w:lang w:eastAsia="en-US"/>
        </w:rPr>
        <w:t xml:space="preserve"> Кабінету Міністрів Укра</w:t>
      </w:r>
      <w:r w:rsidR="007762C6">
        <w:rPr>
          <w:rFonts w:eastAsia="Calibri"/>
          <w:szCs w:val="28"/>
          <w:lang w:eastAsia="en-US"/>
        </w:rPr>
        <w:t>їни, Львівської облдержад</w:t>
      </w:r>
      <w:r w:rsidR="00DF3973">
        <w:rPr>
          <w:rFonts w:eastAsia="Calibri"/>
          <w:szCs w:val="28"/>
          <w:lang w:eastAsia="en-US"/>
        </w:rPr>
        <w:t>міністрації, н</w:t>
      </w:r>
      <w:r w:rsidR="007762C6" w:rsidRPr="00C4263F">
        <w:rPr>
          <w:rFonts w:eastAsia="Calibri"/>
          <w:szCs w:val="28"/>
          <w:lang w:eastAsia="en-US"/>
        </w:rPr>
        <w:t xml:space="preserve">ародного депутата України П. </w:t>
      </w:r>
      <w:proofErr w:type="spellStart"/>
      <w:r w:rsidR="007762C6" w:rsidRPr="00C4263F">
        <w:rPr>
          <w:rFonts w:eastAsia="Calibri"/>
          <w:szCs w:val="28"/>
          <w:lang w:eastAsia="en-US"/>
        </w:rPr>
        <w:t>Бакунця</w:t>
      </w:r>
      <w:proofErr w:type="spellEnd"/>
      <w:r w:rsidR="007762C6">
        <w:rPr>
          <w:rFonts w:eastAsia="Calibri"/>
          <w:szCs w:val="28"/>
          <w:lang w:eastAsia="en-US"/>
        </w:rPr>
        <w:t xml:space="preserve"> </w:t>
      </w:r>
      <w:r w:rsidR="007762C6" w:rsidRPr="00C4263F">
        <w:rPr>
          <w:rFonts w:eastAsia="Calibri"/>
          <w:szCs w:val="28"/>
          <w:lang w:eastAsia="en-US"/>
        </w:rPr>
        <w:t xml:space="preserve">щодо </w:t>
      </w:r>
      <w:r w:rsidR="007762C6" w:rsidRPr="00C4263F">
        <w:rPr>
          <w:szCs w:val="28"/>
        </w:rPr>
        <w:t>збереження Яворівського району Львівської облас</w:t>
      </w:r>
      <w:r w:rsidR="007762C6">
        <w:rPr>
          <w:szCs w:val="28"/>
        </w:rPr>
        <w:t xml:space="preserve">ті як окремої </w:t>
      </w:r>
      <w:proofErr w:type="spellStart"/>
      <w:r w:rsidR="007762C6">
        <w:rPr>
          <w:szCs w:val="28"/>
        </w:rPr>
        <w:t>адміністра</w:t>
      </w:r>
      <w:r w:rsidR="009169C6">
        <w:rPr>
          <w:szCs w:val="28"/>
        </w:rPr>
        <w:t>-</w:t>
      </w:r>
      <w:r w:rsidR="007762C6">
        <w:rPr>
          <w:szCs w:val="28"/>
        </w:rPr>
        <w:t>тивно-</w:t>
      </w:r>
      <w:r w:rsidR="007762C6" w:rsidRPr="00C4263F">
        <w:rPr>
          <w:szCs w:val="28"/>
        </w:rPr>
        <w:t>територіальної</w:t>
      </w:r>
      <w:proofErr w:type="spellEnd"/>
      <w:r w:rsidR="007762C6" w:rsidRPr="00C4263F">
        <w:rPr>
          <w:szCs w:val="28"/>
        </w:rPr>
        <w:t xml:space="preserve"> одиниці</w:t>
      </w:r>
      <w:r>
        <w:rPr>
          <w:bCs/>
        </w:rPr>
        <w:t>.</w:t>
      </w:r>
      <w:r>
        <w:t xml:space="preserve">  </w:t>
      </w:r>
    </w:p>
    <w:p w:rsidR="00DF3973" w:rsidRPr="00694CCF" w:rsidRDefault="007762C6" w:rsidP="00DF3973">
      <w:pPr>
        <w:jc w:val="both"/>
        <w:rPr>
          <w:szCs w:val="28"/>
        </w:rPr>
      </w:pPr>
      <w:r>
        <w:t>ДОПОВІВ</w:t>
      </w:r>
      <w:r w:rsidR="00CB54B0">
        <w:t xml:space="preserve">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D314AE">
        <w:t xml:space="preserve"> </w:t>
      </w:r>
      <w:r w:rsidR="00DF3973">
        <w:t xml:space="preserve">сказав, що </w:t>
      </w:r>
      <w:r w:rsidR="009576CC">
        <w:t>з метою недопущення ліквідації</w:t>
      </w:r>
      <w:r w:rsidR="009576CC" w:rsidRPr="00614598">
        <w:rPr>
          <w:szCs w:val="28"/>
        </w:rPr>
        <w:t xml:space="preserve"> Яворівського району як </w:t>
      </w:r>
      <w:r w:rsidR="009576CC">
        <w:rPr>
          <w:szCs w:val="28"/>
        </w:rPr>
        <w:t xml:space="preserve">окремої </w:t>
      </w:r>
      <w:r w:rsidR="009576CC" w:rsidRPr="00614598">
        <w:rPr>
          <w:szCs w:val="28"/>
        </w:rPr>
        <w:t>адміністративно – територіальної одиниці</w:t>
      </w:r>
      <w:r w:rsidR="009576CC">
        <w:rPr>
          <w:szCs w:val="28"/>
        </w:rPr>
        <w:t xml:space="preserve"> Львівської області</w:t>
      </w:r>
      <w:r w:rsidR="009576CC">
        <w:rPr>
          <w:color w:val="000000"/>
          <w:szCs w:val="28"/>
        </w:rPr>
        <w:t xml:space="preserve"> </w:t>
      </w:r>
      <w:r w:rsidR="00DF3973">
        <w:rPr>
          <w:color w:val="000000"/>
          <w:szCs w:val="28"/>
        </w:rPr>
        <w:t>доцільно звернутися до</w:t>
      </w:r>
      <w:r w:rsidR="009576CC">
        <w:rPr>
          <w:color w:val="000000"/>
          <w:szCs w:val="28"/>
        </w:rPr>
        <w:t xml:space="preserve"> </w:t>
      </w:r>
      <w:r w:rsidR="009576CC" w:rsidRPr="009E6085">
        <w:rPr>
          <w:rFonts w:eastAsia="Calibri"/>
          <w:szCs w:val="28"/>
          <w:lang w:eastAsia="en-US"/>
        </w:rPr>
        <w:t>Кабінету Міністрів України</w:t>
      </w:r>
      <w:r w:rsidR="009576CC">
        <w:rPr>
          <w:rFonts w:eastAsia="Calibri"/>
          <w:szCs w:val="28"/>
          <w:lang w:eastAsia="en-US"/>
        </w:rPr>
        <w:t xml:space="preserve">, Львівської обласної державної адміністрації, народного депутата України П. </w:t>
      </w:r>
      <w:proofErr w:type="spellStart"/>
      <w:r w:rsidR="009576CC">
        <w:rPr>
          <w:rFonts w:eastAsia="Calibri"/>
          <w:szCs w:val="28"/>
          <w:lang w:eastAsia="en-US"/>
        </w:rPr>
        <w:t>Бакунця</w:t>
      </w:r>
      <w:proofErr w:type="spellEnd"/>
      <w:r w:rsidR="009576CC" w:rsidRPr="009E6085">
        <w:rPr>
          <w:rFonts w:eastAsia="Calibri"/>
          <w:szCs w:val="28"/>
          <w:lang w:eastAsia="en-US"/>
        </w:rPr>
        <w:t xml:space="preserve"> щодо</w:t>
      </w:r>
      <w:r w:rsidR="009576CC">
        <w:rPr>
          <w:rFonts w:eastAsia="Calibri"/>
          <w:szCs w:val="28"/>
          <w:lang w:eastAsia="en-US"/>
        </w:rPr>
        <w:t xml:space="preserve"> </w:t>
      </w:r>
      <w:r w:rsidR="009576CC" w:rsidRPr="00770F1B">
        <w:rPr>
          <w:szCs w:val="28"/>
        </w:rPr>
        <w:t>збереження Яворівського району Львівської області як окремої адміністративно – територіальної одиниці</w:t>
      </w:r>
      <w:r w:rsidR="00DF3973">
        <w:rPr>
          <w:color w:val="000000"/>
          <w:szCs w:val="28"/>
        </w:rPr>
        <w:t>. Він ознайомив присутніх з проектом такого звернення.</w:t>
      </w:r>
    </w:p>
    <w:p w:rsidR="00DF3973" w:rsidRPr="009576CC" w:rsidRDefault="009576CC" w:rsidP="00E3382D">
      <w:pPr>
        <w:jc w:val="both"/>
        <w:rPr>
          <w:szCs w:val="28"/>
        </w:rPr>
      </w:pPr>
      <w:r>
        <w:rPr>
          <w:szCs w:val="28"/>
        </w:rPr>
        <w:t xml:space="preserve">ВИСТУПИВ : </w:t>
      </w:r>
      <w:r>
        <w:rPr>
          <w:b/>
          <w:szCs w:val="28"/>
        </w:rPr>
        <w:t xml:space="preserve">Р. </w:t>
      </w:r>
      <w:proofErr w:type="spellStart"/>
      <w:r>
        <w:rPr>
          <w:b/>
          <w:szCs w:val="28"/>
        </w:rPr>
        <w:t>Канус</w:t>
      </w:r>
      <w:proofErr w:type="spellEnd"/>
      <w:r>
        <w:rPr>
          <w:b/>
          <w:szCs w:val="28"/>
        </w:rPr>
        <w:t xml:space="preserve"> </w:t>
      </w:r>
      <w:r>
        <w:rPr>
          <w:szCs w:val="28"/>
        </w:rPr>
        <w:t>– депутат районної ради, який запропонував доповнити проект рішення з даного питання</w:t>
      </w:r>
      <w:r w:rsidR="00E3382D">
        <w:rPr>
          <w:szCs w:val="28"/>
        </w:rPr>
        <w:t xml:space="preserve"> пунктом, який викласти у наступній редакції «Звернутись до органів місцевого самоврядування сусідніх районів з пропозицією щодо створення єдиного спільного району в існуючих  </w:t>
      </w:r>
      <w:proofErr w:type="spellStart"/>
      <w:r w:rsidR="00E3382D">
        <w:rPr>
          <w:szCs w:val="28"/>
        </w:rPr>
        <w:t>адміністра-тивних</w:t>
      </w:r>
      <w:proofErr w:type="spellEnd"/>
      <w:r w:rsidR="00E3382D">
        <w:rPr>
          <w:szCs w:val="28"/>
        </w:rPr>
        <w:t xml:space="preserve"> межах цих районів».</w:t>
      </w:r>
    </w:p>
    <w:p w:rsidR="00E3382D" w:rsidRDefault="00E3382D" w:rsidP="00DF3973">
      <w:pPr>
        <w:jc w:val="center"/>
        <w:rPr>
          <w:szCs w:val="28"/>
        </w:rPr>
      </w:pPr>
    </w:p>
    <w:p w:rsidR="00DF3973" w:rsidRPr="00D85DAD" w:rsidRDefault="00E3382D" w:rsidP="00DF3973">
      <w:pPr>
        <w:jc w:val="center"/>
        <w:rPr>
          <w:b/>
          <w:szCs w:val="28"/>
        </w:rPr>
      </w:pPr>
      <w:r>
        <w:rPr>
          <w:szCs w:val="28"/>
        </w:rPr>
        <w:t>Під час обговорення депутати районної ради</w:t>
      </w:r>
      <w:r w:rsidR="00DF3973">
        <w:rPr>
          <w:szCs w:val="28"/>
        </w:rPr>
        <w:t xml:space="preserve"> підтримали проект звернення, запропонований </w:t>
      </w:r>
      <w:r>
        <w:rPr>
          <w:szCs w:val="28"/>
        </w:rPr>
        <w:t>головою районної ради</w:t>
      </w:r>
      <w:r w:rsidR="00DF3973">
        <w:rPr>
          <w:szCs w:val="28"/>
        </w:rPr>
        <w:t xml:space="preserve"> </w:t>
      </w:r>
      <w:r>
        <w:rPr>
          <w:b/>
          <w:szCs w:val="28"/>
        </w:rPr>
        <w:t>В</w:t>
      </w:r>
      <w:r w:rsidR="00DF3973" w:rsidRPr="0034515E">
        <w:rPr>
          <w:b/>
          <w:szCs w:val="28"/>
        </w:rPr>
        <w:t>.</w:t>
      </w:r>
      <w:r w:rsidR="00D85DAD">
        <w:rPr>
          <w:b/>
          <w:szCs w:val="28"/>
        </w:rPr>
        <w:t xml:space="preserve"> </w:t>
      </w:r>
      <w:proofErr w:type="spellStart"/>
      <w:r w:rsidR="00D85DAD">
        <w:rPr>
          <w:b/>
          <w:szCs w:val="28"/>
        </w:rPr>
        <w:t>Сичаком</w:t>
      </w:r>
      <w:proofErr w:type="spellEnd"/>
      <w:r w:rsidR="00D85DAD">
        <w:rPr>
          <w:szCs w:val="28"/>
        </w:rPr>
        <w:t xml:space="preserve"> з урахуванням пропозиції депутата </w:t>
      </w:r>
      <w:r w:rsidR="00D85DAD" w:rsidRPr="00D85DAD">
        <w:rPr>
          <w:b/>
          <w:szCs w:val="28"/>
        </w:rPr>
        <w:t xml:space="preserve">Р. </w:t>
      </w:r>
      <w:proofErr w:type="spellStart"/>
      <w:r w:rsidR="00D85DAD" w:rsidRPr="00D85DAD">
        <w:rPr>
          <w:b/>
          <w:szCs w:val="28"/>
        </w:rPr>
        <w:t>Кануса</w:t>
      </w:r>
      <w:proofErr w:type="spellEnd"/>
      <w:r w:rsidR="00D85DAD" w:rsidRPr="00D85DAD">
        <w:rPr>
          <w:b/>
          <w:szCs w:val="28"/>
        </w:rPr>
        <w:t>.</w:t>
      </w:r>
    </w:p>
    <w:p w:rsidR="00CB54B0" w:rsidRPr="00801309" w:rsidRDefault="00CB54B0" w:rsidP="00CB54B0">
      <w:pPr>
        <w:jc w:val="both"/>
      </w:pPr>
      <w:r>
        <w:t xml:space="preserve">   </w:t>
      </w:r>
    </w:p>
    <w:p w:rsidR="00CB54B0" w:rsidRPr="00D85DAD" w:rsidRDefault="00CB54B0" w:rsidP="00D85DAD">
      <w:pPr>
        <w:jc w:val="both"/>
        <w:rPr>
          <w:b/>
          <w:szCs w:val="28"/>
        </w:rPr>
      </w:pPr>
      <w:r>
        <w:t>ГОЛОСУВАЛИ : Прийняти проект рішення «</w:t>
      </w:r>
      <w:r w:rsidR="009169C6" w:rsidRPr="00C4263F">
        <w:rPr>
          <w:szCs w:val="28"/>
        </w:rPr>
        <w:t>Про звернення до</w:t>
      </w:r>
      <w:r w:rsidR="009169C6" w:rsidRPr="00C4263F">
        <w:rPr>
          <w:rFonts w:eastAsia="Calibri"/>
          <w:szCs w:val="28"/>
          <w:lang w:eastAsia="en-US"/>
        </w:rPr>
        <w:t xml:space="preserve"> Кабінету Міністрів Укра</w:t>
      </w:r>
      <w:r w:rsidR="009169C6">
        <w:rPr>
          <w:rFonts w:eastAsia="Calibri"/>
          <w:szCs w:val="28"/>
          <w:lang w:eastAsia="en-US"/>
        </w:rPr>
        <w:t>їни, Львівської облдержад</w:t>
      </w:r>
      <w:r w:rsidR="00DF3973">
        <w:rPr>
          <w:rFonts w:eastAsia="Calibri"/>
          <w:szCs w:val="28"/>
          <w:lang w:eastAsia="en-US"/>
        </w:rPr>
        <w:t>міністрації, н</w:t>
      </w:r>
      <w:r w:rsidR="009169C6" w:rsidRPr="00C4263F">
        <w:rPr>
          <w:rFonts w:eastAsia="Calibri"/>
          <w:szCs w:val="28"/>
          <w:lang w:eastAsia="en-US"/>
        </w:rPr>
        <w:t xml:space="preserve">ародного депутата України П. </w:t>
      </w:r>
      <w:proofErr w:type="spellStart"/>
      <w:r w:rsidR="009169C6" w:rsidRPr="00C4263F">
        <w:rPr>
          <w:rFonts w:eastAsia="Calibri"/>
          <w:szCs w:val="28"/>
          <w:lang w:eastAsia="en-US"/>
        </w:rPr>
        <w:t>Бакунця</w:t>
      </w:r>
      <w:proofErr w:type="spellEnd"/>
      <w:r w:rsidR="009169C6">
        <w:rPr>
          <w:rFonts w:eastAsia="Calibri"/>
          <w:szCs w:val="28"/>
          <w:lang w:eastAsia="en-US"/>
        </w:rPr>
        <w:t xml:space="preserve"> </w:t>
      </w:r>
      <w:r w:rsidR="009169C6" w:rsidRPr="00C4263F">
        <w:rPr>
          <w:rFonts w:eastAsia="Calibri"/>
          <w:szCs w:val="28"/>
          <w:lang w:eastAsia="en-US"/>
        </w:rPr>
        <w:t xml:space="preserve">щодо </w:t>
      </w:r>
      <w:r w:rsidR="009169C6" w:rsidRPr="00C4263F">
        <w:rPr>
          <w:szCs w:val="28"/>
        </w:rPr>
        <w:t>збереження Яворівського району Львівської облас</w:t>
      </w:r>
      <w:r w:rsidR="009169C6">
        <w:rPr>
          <w:szCs w:val="28"/>
        </w:rPr>
        <w:t>ті як окремої адміністративно-</w:t>
      </w:r>
      <w:r w:rsidR="009169C6" w:rsidRPr="00C4263F">
        <w:rPr>
          <w:szCs w:val="28"/>
        </w:rPr>
        <w:t>територіальної одиниці</w:t>
      </w:r>
      <w:r>
        <w:rPr>
          <w:bCs/>
        </w:rPr>
        <w:t>»</w:t>
      </w:r>
      <w:r>
        <w:t xml:space="preserve"> за основу і в цілому</w:t>
      </w:r>
      <w:r w:rsidR="00D85DAD" w:rsidRPr="00D85DAD">
        <w:rPr>
          <w:szCs w:val="28"/>
        </w:rPr>
        <w:t xml:space="preserve"> </w:t>
      </w:r>
      <w:r w:rsidR="00D85DAD">
        <w:rPr>
          <w:szCs w:val="28"/>
        </w:rPr>
        <w:t xml:space="preserve">з урахуванням пропозиції депутата </w:t>
      </w:r>
      <w:r w:rsidR="00D85DAD" w:rsidRPr="00D85DAD">
        <w:rPr>
          <w:b/>
          <w:szCs w:val="28"/>
        </w:rPr>
        <w:t xml:space="preserve">Р. </w:t>
      </w:r>
      <w:proofErr w:type="spellStart"/>
      <w:r w:rsidR="00D85DAD" w:rsidRPr="00D85DAD">
        <w:rPr>
          <w:b/>
          <w:szCs w:val="28"/>
        </w:rPr>
        <w:t>Кануса</w:t>
      </w:r>
      <w:proofErr w:type="spellEnd"/>
      <w:r w:rsidR="00D85DAD" w:rsidRPr="00D85DAD">
        <w:rPr>
          <w:b/>
          <w:szCs w:val="28"/>
        </w:rPr>
        <w:t>.</w:t>
      </w:r>
    </w:p>
    <w:p w:rsidR="00CB54B0" w:rsidRDefault="00CE2696" w:rsidP="00CB54B0">
      <w:pPr>
        <w:ind w:left="2070" w:hanging="2070"/>
        <w:jc w:val="center"/>
      </w:pPr>
      <w:r>
        <w:t>«ЗА» – 30</w:t>
      </w:r>
      <w:r w:rsidR="00CB54B0">
        <w:t>; «ПРОТИ» - 0; «УТРИМАЛИСЬ» - 0.</w:t>
      </w:r>
    </w:p>
    <w:p w:rsidR="00D85DAD" w:rsidRDefault="00D85DAD" w:rsidP="00D85DAD">
      <w:pPr>
        <w:jc w:val="center"/>
      </w:pPr>
      <w:r>
        <w:t>(Результати поіменного голосування додаються)</w:t>
      </w:r>
    </w:p>
    <w:p w:rsidR="00D85DAD" w:rsidRDefault="00D85DAD" w:rsidP="00D85DAD">
      <w:pPr>
        <w:jc w:val="center"/>
      </w:pPr>
    </w:p>
    <w:p w:rsidR="00CB54B0" w:rsidRDefault="00CB54B0" w:rsidP="00CB54B0">
      <w:pPr>
        <w:pStyle w:val="a5"/>
      </w:pPr>
      <w:r>
        <w:t>ВИРІШИЛИ:  Прийняти рішення «</w:t>
      </w:r>
      <w:r w:rsidR="009169C6" w:rsidRPr="00C4263F">
        <w:rPr>
          <w:szCs w:val="28"/>
        </w:rPr>
        <w:t>Про звернення до</w:t>
      </w:r>
      <w:r w:rsidR="009169C6" w:rsidRPr="00C4263F">
        <w:rPr>
          <w:rFonts w:eastAsia="Calibri"/>
          <w:szCs w:val="28"/>
          <w:lang w:eastAsia="en-US"/>
        </w:rPr>
        <w:t xml:space="preserve"> Кабінету Міністрів Укра</w:t>
      </w:r>
      <w:r w:rsidR="009169C6">
        <w:rPr>
          <w:rFonts w:eastAsia="Calibri"/>
          <w:szCs w:val="28"/>
          <w:lang w:eastAsia="en-US"/>
        </w:rPr>
        <w:t>їни, Львівської облдержад</w:t>
      </w:r>
      <w:r w:rsidR="00DF3973">
        <w:rPr>
          <w:rFonts w:eastAsia="Calibri"/>
          <w:szCs w:val="28"/>
          <w:lang w:eastAsia="en-US"/>
        </w:rPr>
        <w:t>міністрації, н</w:t>
      </w:r>
      <w:r w:rsidR="00D85DAD">
        <w:rPr>
          <w:rFonts w:eastAsia="Calibri"/>
          <w:szCs w:val="28"/>
          <w:lang w:eastAsia="en-US"/>
        </w:rPr>
        <w:t xml:space="preserve">ародного депутата України </w:t>
      </w:r>
      <w:r w:rsidR="00D85DAD">
        <w:rPr>
          <w:rFonts w:eastAsia="Calibri"/>
          <w:szCs w:val="28"/>
          <w:lang w:eastAsia="en-US"/>
        </w:rPr>
        <w:lastRenderedPageBreak/>
        <w:t>П.</w:t>
      </w:r>
      <w:proofErr w:type="spellStart"/>
      <w:r w:rsidR="009169C6" w:rsidRPr="00C4263F">
        <w:rPr>
          <w:rFonts w:eastAsia="Calibri"/>
          <w:szCs w:val="28"/>
          <w:lang w:eastAsia="en-US"/>
        </w:rPr>
        <w:t>Бакунця</w:t>
      </w:r>
      <w:proofErr w:type="spellEnd"/>
      <w:r w:rsidR="009169C6">
        <w:rPr>
          <w:rFonts w:eastAsia="Calibri"/>
          <w:szCs w:val="28"/>
          <w:lang w:eastAsia="en-US"/>
        </w:rPr>
        <w:t xml:space="preserve"> </w:t>
      </w:r>
      <w:r w:rsidR="009169C6" w:rsidRPr="00C4263F">
        <w:rPr>
          <w:rFonts w:eastAsia="Calibri"/>
          <w:szCs w:val="28"/>
          <w:lang w:eastAsia="en-US"/>
        </w:rPr>
        <w:t xml:space="preserve">щодо </w:t>
      </w:r>
      <w:r w:rsidR="009169C6" w:rsidRPr="00C4263F">
        <w:rPr>
          <w:szCs w:val="28"/>
        </w:rPr>
        <w:t>збереження Яворівського району Львівської облас</w:t>
      </w:r>
      <w:r w:rsidR="009169C6">
        <w:rPr>
          <w:szCs w:val="28"/>
        </w:rPr>
        <w:t>ті як окремої адміністративно-</w:t>
      </w:r>
      <w:r w:rsidR="009169C6" w:rsidRPr="00C4263F">
        <w:rPr>
          <w:szCs w:val="28"/>
        </w:rPr>
        <w:t>територіальної одиниці</w:t>
      </w:r>
      <w:r>
        <w:rPr>
          <w:bCs/>
        </w:rPr>
        <w:t>»</w:t>
      </w:r>
      <w:r>
        <w:t>.</w:t>
      </w:r>
    </w:p>
    <w:p w:rsidR="00CB54B0" w:rsidRDefault="00CB54B0" w:rsidP="00CB54B0">
      <w:pPr>
        <w:jc w:val="both"/>
      </w:pPr>
      <w:r>
        <w:t>Рішен</w:t>
      </w:r>
      <w:r w:rsidR="009169C6">
        <w:t>ня №  523</w:t>
      </w:r>
      <w:r>
        <w:t xml:space="preserve"> додається. </w:t>
      </w:r>
    </w:p>
    <w:p w:rsidR="00CB54B0" w:rsidRDefault="00CB54B0" w:rsidP="00CB54B0">
      <w:pPr>
        <w:jc w:val="both"/>
      </w:pPr>
    </w:p>
    <w:p w:rsidR="00CE2696" w:rsidRDefault="00CE2696" w:rsidP="00CB54B0">
      <w:pPr>
        <w:jc w:val="both"/>
      </w:pPr>
    </w:p>
    <w:p w:rsidR="00CB54B0" w:rsidRDefault="00CB54B0" w:rsidP="00CB54B0">
      <w:pPr>
        <w:jc w:val="both"/>
      </w:pPr>
    </w:p>
    <w:p w:rsidR="007762C6" w:rsidRDefault="007762C6" w:rsidP="007762C6">
      <w:pPr>
        <w:jc w:val="both"/>
      </w:pPr>
      <w:r>
        <w:t>СЛУХАЛИ :</w:t>
      </w:r>
      <w:r w:rsidR="009169C6" w:rsidRPr="009169C6">
        <w:rPr>
          <w:szCs w:val="28"/>
        </w:rPr>
        <w:t xml:space="preserve"> </w:t>
      </w:r>
      <w:r w:rsidR="009169C6">
        <w:rPr>
          <w:szCs w:val="28"/>
        </w:rPr>
        <w:t>Про звернення до Президента України та Верховної Ради України щодо недопущення капітуляції України в російсько-українській війні</w:t>
      </w:r>
      <w:r>
        <w:rPr>
          <w:bCs/>
        </w:rPr>
        <w:t>.</w:t>
      </w:r>
      <w:r>
        <w:t xml:space="preserve">  </w:t>
      </w:r>
    </w:p>
    <w:p w:rsidR="007D63EA" w:rsidRPr="00694CCF" w:rsidRDefault="007762C6" w:rsidP="007D63EA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7D63EA">
        <w:t xml:space="preserve"> сказав, що</w:t>
      </w:r>
      <w:r w:rsidR="007D63EA">
        <w:rPr>
          <w:szCs w:val="28"/>
        </w:rPr>
        <w:t xml:space="preserve"> з метою </w:t>
      </w:r>
      <w:r w:rsidR="007D63EA">
        <w:t>забезпечення збереження суверенітету та  територіальної цілісності України</w:t>
      </w:r>
      <w:r w:rsidR="007D63EA" w:rsidRPr="00DF093A">
        <w:rPr>
          <w:color w:val="000000"/>
          <w:shd w:val="clear" w:color="auto" w:fill="FFFFFF"/>
        </w:rPr>
        <w:t xml:space="preserve"> в межах</w:t>
      </w:r>
      <w:r w:rsidR="007D63EA">
        <w:rPr>
          <w:color w:val="000000"/>
          <w:shd w:val="clear" w:color="auto" w:fill="FFFFFF"/>
        </w:rPr>
        <w:t xml:space="preserve"> її</w:t>
      </w:r>
      <w:r w:rsidR="007D63EA" w:rsidRPr="00DF093A">
        <w:rPr>
          <w:color w:val="000000"/>
          <w:shd w:val="clear" w:color="auto" w:fill="FFFFFF"/>
        </w:rPr>
        <w:t xml:space="preserve"> </w:t>
      </w:r>
      <w:proofErr w:type="spellStart"/>
      <w:r w:rsidR="007D63EA" w:rsidRPr="00DF093A">
        <w:rPr>
          <w:color w:val="000000"/>
          <w:shd w:val="clear" w:color="auto" w:fill="FFFFFF"/>
        </w:rPr>
        <w:t>міжнародно</w:t>
      </w:r>
      <w:proofErr w:type="spellEnd"/>
      <w:r w:rsidR="007D63EA" w:rsidRPr="00DF093A">
        <w:rPr>
          <w:color w:val="000000"/>
          <w:shd w:val="clear" w:color="auto" w:fill="FFFFFF"/>
        </w:rPr>
        <w:t xml:space="preserve"> визнаного державного кордону</w:t>
      </w:r>
      <w:r w:rsidR="007D63EA">
        <w:rPr>
          <w:color w:val="000000"/>
          <w:szCs w:val="28"/>
        </w:rPr>
        <w:t xml:space="preserve"> доцільно звернутися до</w:t>
      </w:r>
      <w:r w:rsidR="001A3158" w:rsidRPr="001A3158">
        <w:rPr>
          <w:szCs w:val="28"/>
        </w:rPr>
        <w:t xml:space="preserve"> </w:t>
      </w:r>
      <w:r w:rsidR="001A3158">
        <w:rPr>
          <w:szCs w:val="28"/>
        </w:rPr>
        <w:t>Президента України та Верховної Ради України щодо недопущення капітуляції України в російсько-українській війні</w:t>
      </w:r>
      <w:r w:rsidR="007D63EA">
        <w:rPr>
          <w:color w:val="000000"/>
          <w:szCs w:val="28"/>
        </w:rPr>
        <w:t>. Він ознайомив присутніх з проектом такого звернення.</w:t>
      </w:r>
    </w:p>
    <w:p w:rsidR="007D63EA" w:rsidRPr="00694CCF" w:rsidRDefault="007D63EA" w:rsidP="007D63EA">
      <w:pPr>
        <w:rPr>
          <w:szCs w:val="28"/>
        </w:rPr>
      </w:pPr>
    </w:p>
    <w:p w:rsidR="007D63EA" w:rsidRDefault="001A3158" w:rsidP="007D63EA">
      <w:pPr>
        <w:jc w:val="center"/>
        <w:rPr>
          <w:szCs w:val="28"/>
        </w:rPr>
      </w:pPr>
      <w:r>
        <w:rPr>
          <w:szCs w:val="28"/>
        </w:rPr>
        <w:t>Під час обговорення депутати районної ради</w:t>
      </w:r>
      <w:r w:rsidR="007D63EA">
        <w:rPr>
          <w:szCs w:val="28"/>
        </w:rPr>
        <w:t xml:space="preserve"> підтримали проект звернення, запропонований</w:t>
      </w:r>
      <w:r>
        <w:rPr>
          <w:szCs w:val="28"/>
        </w:rPr>
        <w:t xml:space="preserve"> головою</w:t>
      </w:r>
      <w:r w:rsidR="007D63EA">
        <w:rPr>
          <w:szCs w:val="28"/>
        </w:rPr>
        <w:t xml:space="preserve">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="007D63EA" w:rsidRPr="0034515E">
        <w:rPr>
          <w:b/>
          <w:szCs w:val="28"/>
        </w:rPr>
        <w:t>.</w:t>
      </w:r>
    </w:p>
    <w:p w:rsidR="007762C6" w:rsidRPr="00801309" w:rsidRDefault="007762C6" w:rsidP="007762C6">
      <w:pPr>
        <w:jc w:val="both"/>
      </w:pPr>
      <w:r>
        <w:t xml:space="preserve">  </w:t>
      </w:r>
    </w:p>
    <w:p w:rsidR="007762C6" w:rsidRDefault="007762C6" w:rsidP="007762C6">
      <w:pPr>
        <w:jc w:val="both"/>
      </w:pPr>
      <w:r>
        <w:t>ГОЛОСУВАЛИ : Прийняти проект рішення «</w:t>
      </w:r>
      <w:r w:rsidR="009169C6">
        <w:rPr>
          <w:szCs w:val="28"/>
        </w:rPr>
        <w:t>Про звернення до Президента України та Верховної Ради України щодо недопущення капітуляції України в російсько-українській війні</w:t>
      </w:r>
      <w:r>
        <w:rPr>
          <w:bCs/>
        </w:rPr>
        <w:t>»</w:t>
      </w:r>
      <w:r>
        <w:t xml:space="preserve"> за основу і в цілому.</w:t>
      </w:r>
    </w:p>
    <w:p w:rsidR="007762C6" w:rsidRDefault="001A3158" w:rsidP="007762C6">
      <w:pPr>
        <w:ind w:left="2070" w:hanging="2070"/>
        <w:jc w:val="center"/>
      </w:pPr>
      <w:r>
        <w:t>«ЗА» – 30</w:t>
      </w:r>
      <w:r w:rsidR="007762C6">
        <w:t>; «ПРОТИ» - 0; «УТРИМАЛИСЬ» - 0.</w:t>
      </w:r>
    </w:p>
    <w:p w:rsidR="00D85DAD" w:rsidRDefault="00D85DAD" w:rsidP="00D85DAD">
      <w:pPr>
        <w:jc w:val="center"/>
      </w:pPr>
      <w:r>
        <w:t>(Результати поіменного голосування додаються)</w:t>
      </w:r>
    </w:p>
    <w:p w:rsidR="00D85DAD" w:rsidRDefault="00D85DAD" w:rsidP="007762C6">
      <w:pPr>
        <w:ind w:left="2070" w:hanging="2070"/>
        <w:jc w:val="center"/>
      </w:pPr>
    </w:p>
    <w:p w:rsidR="007762C6" w:rsidRDefault="007762C6" w:rsidP="007762C6">
      <w:pPr>
        <w:pStyle w:val="a5"/>
      </w:pPr>
      <w:r>
        <w:t>ВИРІШИЛИ:  Прийняти рішення «</w:t>
      </w:r>
      <w:r w:rsidR="009169C6">
        <w:rPr>
          <w:szCs w:val="28"/>
        </w:rPr>
        <w:t>Про звернення до Президента України та Верховної Ради України щодо недопущення капітуляції України в російсько-українській війні</w:t>
      </w:r>
      <w:r>
        <w:rPr>
          <w:bCs/>
        </w:rPr>
        <w:t>»</w:t>
      </w:r>
      <w:r>
        <w:t>.</w:t>
      </w:r>
    </w:p>
    <w:p w:rsidR="007762C6" w:rsidRDefault="007762C6" w:rsidP="007762C6">
      <w:pPr>
        <w:jc w:val="both"/>
      </w:pPr>
      <w:r>
        <w:t>Рішен</w:t>
      </w:r>
      <w:r w:rsidR="009169C6">
        <w:t>ня №  524</w:t>
      </w:r>
      <w:r>
        <w:t xml:space="preserve"> додається. </w:t>
      </w:r>
    </w:p>
    <w:p w:rsidR="00CB54B0" w:rsidRDefault="00CB54B0" w:rsidP="00CB54B0">
      <w:pPr>
        <w:jc w:val="both"/>
      </w:pPr>
    </w:p>
    <w:p w:rsidR="001A3158" w:rsidRDefault="001A3158" w:rsidP="00CB54B0">
      <w:pPr>
        <w:jc w:val="both"/>
      </w:pPr>
    </w:p>
    <w:p w:rsidR="007762C6" w:rsidRDefault="007762C6" w:rsidP="00CB54B0">
      <w:pPr>
        <w:jc w:val="both"/>
      </w:pPr>
    </w:p>
    <w:p w:rsidR="007762C6" w:rsidRDefault="007762C6" w:rsidP="007762C6">
      <w:pPr>
        <w:jc w:val="both"/>
      </w:pPr>
      <w:r>
        <w:t>СЛУХАЛИ :</w:t>
      </w:r>
      <w:r w:rsidR="009169C6" w:rsidRPr="009169C6">
        <w:rPr>
          <w:szCs w:val="28"/>
        </w:rPr>
        <w:t xml:space="preserve"> </w:t>
      </w:r>
      <w:r w:rsidR="009169C6" w:rsidRPr="006B0179">
        <w:rPr>
          <w:szCs w:val="28"/>
        </w:rPr>
        <w:t xml:space="preserve">Про звернення до </w:t>
      </w:r>
      <w:r w:rsidR="009169C6" w:rsidRPr="006B0179">
        <w:rPr>
          <w:rFonts w:eastAsia="Calibri"/>
          <w:szCs w:val="28"/>
          <w:lang w:eastAsia="en-US"/>
        </w:rPr>
        <w:t xml:space="preserve">Президента України, Верховної Ради України, Кабінету Міністрів України щодо необхідності продовження мораторію на продаж землі </w:t>
      </w:r>
      <w:r w:rsidR="009169C6">
        <w:rPr>
          <w:rFonts w:eastAsia="Calibri"/>
          <w:szCs w:val="28"/>
          <w:lang w:eastAsia="en-US"/>
        </w:rPr>
        <w:t>сільськогос</w:t>
      </w:r>
      <w:r w:rsidR="009169C6" w:rsidRPr="006B0179">
        <w:rPr>
          <w:rFonts w:eastAsia="Calibri"/>
          <w:szCs w:val="28"/>
          <w:lang w:eastAsia="en-US"/>
        </w:rPr>
        <w:t>подарського призначення</w:t>
      </w:r>
      <w:r>
        <w:rPr>
          <w:bCs/>
        </w:rPr>
        <w:t>.</w:t>
      </w:r>
      <w:r>
        <w:t xml:space="preserve">  </w:t>
      </w:r>
    </w:p>
    <w:p w:rsidR="00BA2FC8" w:rsidRPr="00694CCF" w:rsidRDefault="007762C6" w:rsidP="00BA2FC8">
      <w:pPr>
        <w:jc w:val="both"/>
        <w:rPr>
          <w:szCs w:val="28"/>
        </w:rPr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="00BA2FC8">
        <w:t xml:space="preserve"> </w:t>
      </w:r>
      <w:r w:rsidR="00BA2FC8">
        <w:rPr>
          <w:szCs w:val="28"/>
        </w:rPr>
        <w:t xml:space="preserve">сказав, що з метою </w:t>
      </w:r>
      <w:r w:rsidR="00BA2FC8">
        <w:rPr>
          <w:rFonts w:eastAsia="Calibri"/>
          <w:szCs w:val="28"/>
          <w:shd w:val="clear" w:color="auto" w:fill="FFFFFF"/>
          <w:lang w:eastAsia="en-US"/>
        </w:rPr>
        <w:t xml:space="preserve">забезпечення 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 xml:space="preserve">покрокового запровадження прозорого </w:t>
      </w:r>
      <w:r w:rsidR="00BA2FC8">
        <w:rPr>
          <w:rFonts w:eastAsia="Calibri"/>
          <w:szCs w:val="28"/>
          <w:shd w:val="clear" w:color="auto" w:fill="FFFFFF"/>
          <w:lang w:eastAsia="en-US"/>
        </w:rPr>
        <w:t>й цивілізованого обігу земель, а також недопущення</w:t>
      </w:r>
      <w:r w:rsidR="00BA2FC8" w:rsidRPr="005463E7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>прямо</w:t>
      </w:r>
      <w:r w:rsidR="00BA2FC8">
        <w:rPr>
          <w:rFonts w:eastAsia="Calibri"/>
          <w:szCs w:val="28"/>
          <w:shd w:val="clear" w:color="auto" w:fill="FFFFFF"/>
          <w:lang w:eastAsia="en-US"/>
        </w:rPr>
        <w:t xml:space="preserve">го або 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>опосередковано</w:t>
      </w:r>
      <w:r w:rsidR="00BA2FC8">
        <w:rPr>
          <w:rFonts w:eastAsia="Calibri"/>
          <w:szCs w:val="28"/>
          <w:shd w:val="clear" w:color="auto" w:fill="FFFFFF"/>
          <w:lang w:eastAsia="en-US"/>
        </w:rPr>
        <w:t>го набуття у власність українських земель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="00BA2FC8">
        <w:rPr>
          <w:rFonts w:eastAsia="Calibri"/>
          <w:szCs w:val="28"/>
          <w:shd w:val="clear" w:color="auto" w:fill="FFFFFF"/>
          <w:lang w:eastAsia="en-US"/>
        </w:rPr>
        <w:t>сільськогос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>подарського призначення</w:t>
      </w:r>
      <w:r w:rsidR="00BA2FC8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>іноземним</w:t>
      </w:r>
      <w:r w:rsidR="00BA2FC8">
        <w:rPr>
          <w:rFonts w:eastAsia="Calibri"/>
          <w:szCs w:val="28"/>
          <w:shd w:val="clear" w:color="auto" w:fill="FFFFFF"/>
          <w:lang w:eastAsia="en-US"/>
        </w:rPr>
        <w:t>и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 xml:space="preserve"> фізичним</w:t>
      </w:r>
      <w:r w:rsidR="00BA2FC8">
        <w:rPr>
          <w:rFonts w:eastAsia="Calibri"/>
          <w:szCs w:val="28"/>
          <w:shd w:val="clear" w:color="auto" w:fill="FFFFFF"/>
          <w:lang w:eastAsia="en-US"/>
        </w:rPr>
        <w:t>и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 xml:space="preserve"> чи юридичним</w:t>
      </w:r>
      <w:r w:rsidR="00BA2FC8">
        <w:rPr>
          <w:rFonts w:eastAsia="Calibri"/>
          <w:szCs w:val="28"/>
          <w:shd w:val="clear" w:color="auto" w:fill="FFFFFF"/>
          <w:lang w:eastAsia="en-US"/>
        </w:rPr>
        <w:t>и</w:t>
      </w:r>
      <w:r w:rsidR="00BA2FC8" w:rsidRPr="00FB558F">
        <w:rPr>
          <w:rFonts w:eastAsia="Calibri"/>
          <w:szCs w:val="28"/>
          <w:shd w:val="clear" w:color="auto" w:fill="FFFFFF"/>
          <w:lang w:eastAsia="en-US"/>
        </w:rPr>
        <w:t xml:space="preserve"> особам</w:t>
      </w:r>
      <w:r w:rsidR="00BA2FC8">
        <w:rPr>
          <w:rFonts w:eastAsia="Calibri"/>
          <w:szCs w:val="28"/>
          <w:shd w:val="clear" w:color="auto" w:fill="FFFFFF"/>
          <w:lang w:eastAsia="en-US"/>
        </w:rPr>
        <w:t>и</w:t>
      </w:r>
      <w:r w:rsidR="00BA2FC8">
        <w:rPr>
          <w:szCs w:val="28"/>
        </w:rPr>
        <w:t xml:space="preserve">, </w:t>
      </w:r>
      <w:r w:rsidR="00BA2FC8">
        <w:rPr>
          <w:color w:val="000000"/>
          <w:szCs w:val="28"/>
        </w:rPr>
        <w:t xml:space="preserve">доцільно звернутися до </w:t>
      </w:r>
      <w:r w:rsidR="00BA2FC8">
        <w:rPr>
          <w:szCs w:val="28"/>
        </w:rPr>
        <w:t>Президента України, Верховної Ради України та Кабінету Міністрів України</w:t>
      </w:r>
      <w:r w:rsidR="00BA2FC8" w:rsidRPr="003749A4">
        <w:rPr>
          <w:rFonts w:eastAsia="Calibri"/>
          <w:szCs w:val="28"/>
          <w:lang w:eastAsia="en-US"/>
        </w:rPr>
        <w:t xml:space="preserve"> </w:t>
      </w:r>
      <w:r w:rsidR="00BA2FC8" w:rsidRPr="009E6085">
        <w:rPr>
          <w:rFonts w:eastAsia="Calibri"/>
          <w:szCs w:val="28"/>
          <w:lang w:eastAsia="en-US"/>
        </w:rPr>
        <w:t>щодо необхідності продовження мораторію на продаж землі сільськогосподарського призначення</w:t>
      </w:r>
      <w:r w:rsidR="00BA2FC8">
        <w:rPr>
          <w:color w:val="000000"/>
          <w:szCs w:val="28"/>
        </w:rPr>
        <w:t>. Він ознайомив присутніх з проектом такого звернення.</w:t>
      </w:r>
    </w:p>
    <w:p w:rsidR="00BA2FC8" w:rsidRPr="00694CCF" w:rsidRDefault="00BA2FC8" w:rsidP="00BA2FC8">
      <w:pPr>
        <w:rPr>
          <w:szCs w:val="28"/>
        </w:rPr>
      </w:pPr>
    </w:p>
    <w:p w:rsidR="00BA2FC8" w:rsidRDefault="00BA2FC8" w:rsidP="00BA2FC8">
      <w:pPr>
        <w:jc w:val="center"/>
        <w:rPr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7762C6" w:rsidRPr="00BA2FC8" w:rsidRDefault="00BA2FC8" w:rsidP="00BA2FC8">
      <w:pPr>
        <w:tabs>
          <w:tab w:val="left" w:pos="2475"/>
          <w:tab w:val="left" w:pos="5295"/>
        </w:tabs>
        <w:jc w:val="both"/>
        <w:rPr>
          <w:szCs w:val="28"/>
        </w:rPr>
      </w:pPr>
      <w:r w:rsidRPr="00AD31C2">
        <w:rPr>
          <w:szCs w:val="28"/>
        </w:rPr>
        <w:t xml:space="preserve">             </w:t>
      </w:r>
      <w:r w:rsidR="007762C6">
        <w:t xml:space="preserve">   </w:t>
      </w:r>
    </w:p>
    <w:p w:rsidR="007762C6" w:rsidRDefault="007762C6" w:rsidP="007762C6">
      <w:pPr>
        <w:jc w:val="both"/>
      </w:pPr>
      <w:r>
        <w:lastRenderedPageBreak/>
        <w:t>ГОЛОСУВАЛИ : Прийняти проект рішення «</w:t>
      </w:r>
      <w:r w:rsidR="009169C6" w:rsidRPr="006B0179">
        <w:rPr>
          <w:szCs w:val="28"/>
        </w:rPr>
        <w:t xml:space="preserve">Про звернення до </w:t>
      </w:r>
      <w:r w:rsidR="009169C6" w:rsidRPr="006B0179">
        <w:rPr>
          <w:rFonts w:eastAsia="Calibri"/>
          <w:szCs w:val="28"/>
          <w:lang w:eastAsia="en-US"/>
        </w:rPr>
        <w:t xml:space="preserve">Президента України, Верховної Ради України, Кабінету Міністрів України щодо </w:t>
      </w:r>
      <w:r w:rsidR="00D314AE">
        <w:rPr>
          <w:rFonts w:eastAsia="Calibri"/>
          <w:szCs w:val="28"/>
          <w:lang w:eastAsia="en-US"/>
        </w:rPr>
        <w:t xml:space="preserve">не </w:t>
      </w:r>
      <w:proofErr w:type="spellStart"/>
      <w:r w:rsidR="00D314AE">
        <w:rPr>
          <w:rFonts w:eastAsia="Calibri"/>
          <w:szCs w:val="28"/>
          <w:lang w:eastAsia="en-US"/>
        </w:rPr>
        <w:t>обхід-</w:t>
      </w:r>
      <w:r w:rsidR="009169C6" w:rsidRPr="006B0179">
        <w:rPr>
          <w:rFonts w:eastAsia="Calibri"/>
          <w:szCs w:val="28"/>
          <w:lang w:eastAsia="en-US"/>
        </w:rPr>
        <w:t>ності</w:t>
      </w:r>
      <w:proofErr w:type="spellEnd"/>
      <w:r w:rsidR="009169C6" w:rsidRPr="006B0179">
        <w:rPr>
          <w:rFonts w:eastAsia="Calibri"/>
          <w:szCs w:val="28"/>
          <w:lang w:eastAsia="en-US"/>
        </w:rPr>
        <w:t xml:space="preserve"> продовження мораторію на продаж землі </w:t>
      </w:r>
      <w:r w:rsidR="009169C6">
        <w:rPr>
          <w:rFonts w:eastAsia="Calibri"/>
          <w:szCs w:val="28"/>
          <w:lang w:eastAsia="en-US"/>
        </w:rPr>
        <w:t>сільськогос</w:t>
      </w:r>
      <w:r w:rsidR="009169C6" w:rsidRPr="006B0179">
        <w:rPr>
          <w:rFonts w:eastAsia="Calibri"/>
          <w:szCs w:val="28"/>
          <w:lang w:eastAsia="en-US"/>
        </w:rPr>
        <w:t xml:space="preserve">подарського </w:t>
      </w:r>
      <w:proofErr w:type="spellStart"/>
      <w:r w:rsidR="009169C6" w:rsidRPr="006B0179">
        <w:rPr>
          <w:rFonts w:eastAsia="Calibri"/>
          <w:szCs w:val="28"/>
          <w:lang w:eastAsia="en-US"/>
        </w:rPr>
        <w:t>призна</w:t>
      </w:r>
      <w:r w:rsidR="00D314AE">
        <w:rPr>
          <w:rFonts w:eastAsia="Calibri"/>
          <w:szCs w:val="28"/>
          <w:lang w:eastAsia="en-US"/>
        </w:rPr>
        <w:t>-</w:t>
      </w:r>
      <w:r w:rsidR="009169C6" w:rsidRPr="006B0179">
        <w:rPr>
          <w:rFonts w:eastAsia="Calibri"/>
          <w:szCs w:val="28"/>
          <w:lang w:eastAsia="en-US"/>
        </w:rPr>
        <w:t>чення</w:t>
      </w:r>
      <w:proofErr w:type="spellEnd"/>
      <w:r>
        <w:rPr>
          <w:bCs/>
        </w:rPr>
        <w:t>»</w:t>
      </w:r>
      <w:r>
        <w:t xml:space="preserve"> за основу і в цілому.</w:t>
      </w:r>
    </w:p>
    <w:p w:rsidR="007762C6" w:rsidRDefault="00BA2FC8" w:rsidP="007762C6">
      <w:pPr>
        <w:ind w:left="2070" w:hanging="2070"/>
        <w:jc w:val="center"/>
      </w:pPr>
      <w:r>
        <w:t>«ЗА» – 30</w:t>
      </w:r>
      <w:r w:rsidR="007762C6">
        <w:t>; «ПРОТИ» - 0; «УТРИМАЛИСЬ» - 0.</w:t>
      </w:r>
    </w:p>
    <w:p w:rsidR="00D85DAD" w:rsidRDefault="00D85DAD" w:rsidP="00D85DAD">
      <w:pPr>
        <w:jc w:val="center"/>
      </w:pPr>
      <w:r>
        <w:t>(Результати поіменного голосування додаються)</w:t>
      </w:r>
    </w:p>
    <w:p w:rsidR="00D85DAD" w:rsidRDefault="00D85DAD" w:rsidP="007762C6">
      <w:pPr>
        <w:ind w:left="2070" w:hanging="2070"/>
        <w:jc w:val="center"/>
      </w:pPr>
    </w:p>
    <w:p w:rsidR="007762C6" w:rsidRDefault="007762C6" w:rsidP="007762C6">
      <w:pPr>
        <w:pStyle w:val="a5"/>
      </w:pPr>
      <w:r>
        <w:t>ВИРІШИЛИ:  Прийняти рішення «</w:t>
      </w:r>
      <w:r w:rsidR="009169C6" w:rsidRPr="006B0179">
        <w:rPr>
          <w:szCs w:val="28"/>
        </w:rPr>
        <w:t xml:space="preserve">Про звернення до </w:t>
      </w:r>
      <w:r w:rsidR="009169C6" w:rsidRPr="006B0179">
        <w:rPr>
          <w:rFonts w:eastAsia="Calibri"/>
          <w:szCs w:val="28"/>
          <w:lang w:eastAsia="en-US"/>
        </w:rPr>
        <w:t>Президента України, Верховної Ради України, Кабінету Міністрів Україн</w:t>
      </w:r>
      <w:r w:rsidR="009169C6">
        <w:rPr>
          <w:rFonts w:eastAsia="Calibri"/>
          <w:szCs w:val="28"/>
          <w:lang w:eastAsia="en-US"/>
        </w:rPr>
        <w:t xml:space="preserve">и щодо необхідності продовження мораторію </w:t>
      </w:r>
      <w:proofErr w:type="spellStart"/>
      <w:r w:rsidR="009169C6">
        <w:rPr>
          <w:rFonts w:eastAsia="Calibri"/>
          <w:szCs w:val="28"/>
          <w:lang w:eastAsia="en-US"/>
        </w:rPr>
        <w:t>на</w:t>
      </w:r>
      <w:r w:rsidR="009169C6" w:rsidRPr="006B0179">
        <w:rPr>
          <w:rFonts w:eastAsia="Calibri"/>
          <w:szCs w:val="28"/>
          <w:lang w:eastAsia="en-US"/>
        </w:rPr>
        <w:t>продаж</w:t>
      </w:r>
      <w:proofErr w:type="spellEnd"/>
      <w:r w:rsidR="009169C6" w:rsidRPr="006B0179">
        <w:rPr>
          <w:rFonts w:eastAsia="Calibri"/>
          <w:szCs w:val="28"/>
          <w:lang w:eastAsia="en-US"/>
        </w:rPr>
        <w:t xml:space="preserve"> землі </w:t>
      </w:r>
      <w:r w:rsidR="009169C6">
        <w:rPr>
          <w:rFonts w:eastAsia="Calibri"/>
          <w:szCs w:val="28"/>
          <w:lang w:eastAsia="en-US"/>
        </w:rPr>
        <w:t>сільськогос</w:t>
      </w:r>
      <w:r w:rsidR="009169C6" w:rsidRPr="006B0179">
        <w:rPr>
          <w:rFonts w:eastAsia="Calibri"/>
          <w:szCs w:val="28"/>
          <w:lang w:eastAsia="en-US"/>
        </w:rPr>
        <w:t>подарського призначення</w:t>
      </w:r>
      <w:r>
        <w:rPr>
          <w:bCs/>
        </w:rPr>
        <w:t>»</w:t>
      </w:r>
      <w:r>
        <w:t>.</w:t>
      </w:r>
    </w:p>
    <w:p w:rsidR="007762C6" w:rsidRDefault="007762C6" w:rsidP="007762C6">
      <w:pPr>
        <w:jc w:val="both"/>
      </w:pPr>
      <w:r>
        <w:t>Рішен</w:t>
      </w:r>
      <w:r w:rsidR="00D314AE">
        <w:t>ня №  52</w:t>
      </w:r>
      <w:r>
        <w:t xml:space="preserve">5 додається. </w:t>
      </w:r>
    </w:p>
    <w:p w:rsidR="007762C6" w:rsidRDefault="007762C6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  <w:r>
        <w:t>СЛУХАЛИ : Різне.</w:t>
      </w:r>
    </w:p>
    <w:p w:rsidR="00B36B46" w:rsidRDefault="00B36B46" w:rsidP="00CB54B0">
      <w:pPr>
        <w:jc w:val="both"/>
      </w:pPr>
      <w:r>
        <w:t xml:space="preserve">ВИСТУПИЛИ : </w:t>
      </w:r>
      <w:r>
        <w:rPr>
          <w:b/>
        </w:rPr>
        <w:t>В. Коструба</w:t>
      </w:r>
      <w:r>
        <w:t xml:space="preserve"> – депутат районної ради, який проінформував присутніх про причини відключення електроенергії у м. </w:t>
      </w:r>
      <w:proofErr w:type="spellStart"/>
      <w:r>
        <w:t>Новояворівську</w:t>
      </w:r>
      <w:proofErr w:type="spellEnd"/>
      <w:r>
        <w:t>, про підготовку підприємством «Гарант М» тепломереж до початку опалювального сезону</w:t>
      </w:r>
      <w:r w:rsidR="00424F95">
        <w:t>, звернувши увагу на проблеми із погашенням заборгованості за спожитий газ та по заробітній платі перед працівниками підприємства. Він запевнив, що підприємство впорається з цими проб</w:t>
      </w:r>
      <w:r w:rsidR="00172D3D">
        <w:t xml:space="preserve">лемами і опалювальний сезон у м. </w:t>
      </w:r>
      <w:proofErr w:type="spellStart"/>
      <w:r w:rsidR="00172D3D">
        <w:t>Новояворівську</w:t>
      </w:r>
      <w:proofErr w:type="spellEnd"/>
      <w:r w:rsidR="00172D3D">
        <w:t xml:space="preserve"> розпочнеться вчасно.</w:t>
      </w:r>
    </w:p>
    <w:p w:rsidR="00172D3D" w:rsidRPr="00172D3D" w:rsidRDefault="00172D3D" w:rsidP="00CB54B0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Андрейко</w:t>
      </w:r>
      <w:proofErr w:type="spellEnd"/>
      <w:r>
        <w:t xml:space="preserve"> – депутат районної ради, який запропонував райдержадміністрації інформацію В. Коструби розмістити у мережі «Інтернет», щоб уникнути дезінформації та різноманітних інсинуацій</w:t>
      </w:r>
      <w:r w:rsidR="00884C29">
        <w:t xml:space="preserve"> щодо початку опалювального сезону у м. </w:t>
      </w:r>
      <w:proofErr w:type="spellStart"/>
      <w:r w:rsidR="00884C29">
        <w:t>Новояворівську</w:t>
      </w:r>
      <w:proofErr w:type="spellEnd"/>
      <w:r w:rsidR="00884C29">
        <w:t>, які породжують паніку та нездоровий ажіотаж серед містян.</w:t>
      </w:r>
    </w:p>
    <w:p w:rsidR="00CB54B0" w:rsidRDefault="00CB54B0" w:rsidP="00CB54B0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</w:t>
      </w:r>
      <w:r w:rsidR="00884C29">
        <w:t xml:space="preserve"> закликав депутатів більше розповідати виборцям у </w:t>
      </w:r>
      <w:proofErr w:type="spellStart"/>
      <w:r w:rsidR="00884C29">
        <w:t>соцмережах</w:t>
      </w:r>
      <w:proofErr w:type="spellEnd"/>
      <w:r w:rsidR="00884C29">
        <w:t xml:space="preserve"> про свою роботу,</w:t>
      </w:r>
      <w:r>
        <w:rPr>
          <w:color w:val="000000"/>
          <w:szCs w:val="28"/>
        </w:rPr>
        <w:t xml:space="preserve"> </w:t>
      </w:r>
      <w:r>
        <w:t>по</w:t>
      </w:r>
      <w:r w:rsidR="00884C29">
        <w:t>дякував усім присутнім</w:t>
      </w:r>
      <w:r>
        <w:t xml:space="preserve"> за їх громадську</w:t>
      </w:r>
      <w:r w:rsidR="00884C29">
        <w:t xml:space="preserve"> позицію, участь у роботі сесії та</w:t>
      </w:r>
      <w:r>
        <w:t xml:space="preserve"> зробив ряд оголошень організаційного характеру</w:t>
      </w:r>
      <w:r w:rsidR="00884C29">
        <w:t>.</w:t>
      </w:r>
    </w:p>
    <w:p w:rsidR="00CB54B0" w:rsidRDefault="00CB54B0" w:rsidP="00CB54B0">
      <w:pPr>
        <w:ind w:left="2070" w:hanging="1362"/>
        <w:jc w:val="both"/>
      </w:pPr>
    </w:p>
    <w:p w:rsidR="00CB54B0" w:rsidRDefault="00CB54B0" w:rsidP="00CB54B0">
      <w:pPr>
        <w:ind w:left="2070" w:hanging="1362"/>
        <w:jc w:val="both"/>
      </w:pPr>
    </w:p>
    <w:p w:rsidR="00CB54B0" w:rsidRDefault="00CB54B0" w:rsidP="00CB54B0">
      <w:pPr>
        <w:ind w:left="2070" w:hanging="1362"/>
        <w:jc w:val="center"/>
      </w:pPr>
      <w:r>
        <w:t>На цьому ХХ</w:t>
      </w:r>
      <w:r w:rsidR="00884C29">
        <w:t>V</w:t>
      </w:r>
      <w:r>
        <w:t>ІІІ позачергова сесія районної ради VІІ скликання</w:t>
      </w:r>
    </w:p>
    <w:p w:rsidR="00CB54B0" w:rsidRDefault="00CB54B0" w:rsidP="00CB54B0">
      <w:pPr>
        <w:ind w:left="2070" w:hanging="1362"/>
        <w:jc w:val="center"/>
      </w:pPr>
      <w:r>
        <w:t xml:space="preserve"> завершила свою роботу.</w:t>
      </w:r>
    </w:p>
    <w:p w:rsidR="00CB54B0" w:rsidRDefault="00CB54B0" w:rsidP="00CB54B0">
      <w:pPr>
        <w:ind w:left="2070" w:hanging="2070"/>
        <w:jc w:val="both"/>
      </w:pPr>
    </w:p>
    <w:p w:rsidR="00CB54B0" w:rsidRDefault="00CB54B0" w:rsidP="00CB54B0">
      <w:pPr>
        <w:ind w:left="2070" w:hanging="2070"/>
        <w:jc w:val="center"/>
      </w:pPr>
      <w:r>
        <w:t>Звучить Державний Гімн України.</w:t>
      </w: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jc w:val="both"/>
      </w:pPr>
    </w:p>
    <w:p w:rsidR="00CB54B0" w:rsidRDefault="00CB54B0" w:rsidP="00CB54B0">
      <w:pPr>
        <w:ind w:left="2070" w:hanging="2070"/>
        <w:jc w:val="both"/>
      </w:pPr>
      <w:r>
        <w:t xml:space="preserve">Голова Яворівської районної ради                  </w:t>
      </w:r>
      <w:r w:rsidR="004201EE">
        <w:t xml:space="preserve">                      Володимир</w:t>
      </w:r>
      <w:r>
        <w:t xml:space="preserve"> </w:t>
      </w:r>
      <w:proofErr w:type="spellStart"/>
      <w:r>
        <w:t>Сичак</w:t>
      </w:r>
      <w:proofErr w:type="spellEnd"/>
    </w:p>
    <w:p w:rsidR="00CB54B0" w:rsidRDefault="00CB54B0" w:rsidP="00CB54B0"/>
    <w:p w:rsidR="00CB54B0" w:rsidRDefault="00CB54B0" w:rsidP="00CB54B0"/>
    <w:p w:rsidR="00CB54B0" w:rsidRDefault="00CB54B0" w:rsidP="00CB54B0"/>
    <w:p w:rsidR="002D601E" w:rsidRDefault="002D601E"/>
    <w:sectPr w:rsidR="002D601E" w:rsidSect="00DF397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B54B0"/>
    <w:rsid w:val="0011200C"/>
    <w:rsid w:val="00172D3D"/>
    <w:rsid w:val="001A3158"/>
    <w:rsid w:val="002D601E"/>
    <w:rsid w:val="00332AA3"/>
    <w:rsid w:val="004201EE"/>
    <w:rsid w:val="00424F95"/>
    <w:rsid w:val="004B7165"/>
    <w:rsid w:val="00517BE4"/>
    <w:rsid w:val="00585521"/>
    <w:rsid w:val="005C2553"/>
    <w:rsid w:val="007762C6"/>
    <w:rsid w:val="007D63EA"/>
    <w:rsid w:val="00884C29"/>
    <w:rsid w:val="009169C6"/>
    <w:rsid w:val="009576CC"/>
    <w:rsid w:val="00AC744D"/>
    <w:rsid w:val="00B36B46"/>
    <w:rsid w:val="00BA2FC8"/>
    <w:rsid w:val="00CB54B0"/>
    <w:rsid w:val="00CE2696"/>
    <w:rsid w:val="00D314AE"/>
    <w:rsid w:val="00D85DAD"/>
    <w:rsid w:val="00DF3973"/>
    <w:rsid w:val="00E3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B0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54B0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B54B0"/>
    <w:rPr>
      <w:rFonts w:eastAsia="Times New Roman"/>
      <w:b/>
      <w:bCs/>
      <w:color w:val="auto"/>
      <w:szCs w:val="20"/>
      <w:lang w:eastAsia="uk-UA"/>
    </w:rPr>
  </w:style>
  <w:style w:type="paragraph" w:styleId="a5">
    <w:name w:val="Body Text"/>
    <w:basedOn w:val="a"/>
    <w:link w:val="a6"/>
    <w:semiHidden/>
    <w:unhideWhenUsed/>
    <w:rsid w:val="00CB54B0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B54B0"/>
    <w:rPr>
      <w:rFonts w:eastAsia="Times New Roman"/>
      <w:color w:val="auto"/>
      <w:szCs w:val="20"/>
      <w:lang w:eastAsia="uk-UA"/>
    </w:rPr>
  </w:style>
  <w:style w:type="paragraph" w:styleId="a7">
    <w:name w:val="Subtitle"/>
    <w:basedOn w:val="a"/>
    <w:link w:val="a8"/>
    <w:qFormat/>
    <w:rsid w:val="00CB54B0"/>
    <w:pPr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CB54B0"/>
    <w:rPr>
      <w:rFonts w:eastAsia="Times New Roman"/>
      <w:b/>
      <w:bCs/>
      <w:color w:val="auto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5115</Words>
  <Characters>2917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2019-10-09T12:01:00Z</dcterms:created>
  <dcterms:modified xsi:type="dcterms:W3CDTF">2019-10-09T12:49:00Z</dcterms:modified>
</cp:coreProperties>
</file>